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09" w:rsidRDefault="000C7A09" w:rsidP="000C7A0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C7A09">
        <w:rPr>
          <w:rFonts w:ascii="Times New Roman" w:hAnsi="Times New Roman" w:cs="Times New Roman"/>
          <w:b/>
          <w:sz w:val="36"/>
          <w:szCs w:val="36"/>
          <w:u w:val="single"/>
        </w:rPr>
        <w:t>Выявлени</w:t>
      </w:r>
      <w:r w:rsidR="0051334E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0C7A09">
        <w:rPr>
          <w:rFonts w:ascii="Times New Roman" w:hAnsi="Times New Roman" w:cs="Times New Roman"/>
          <w:b/>
          <w:sz w:val="36"/>
          <w:szCs w:val="36"/>
          <w:u w:val="single"/>
        </w:rPr>
        <w:t xml:space="preserve"> арт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истических способностей у детей</w:t>
      </w:r>
      <w:r w:rsidRPr="000C7A09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 основе</w:t>
      </w:r>
      <w:r w:rsidRPr="000C7A0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0C7A09" w:rsidRPr="000C7A09" w:rsidRDefault="000C7A09" w:rsidP="000C7A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7A09">
        <w:rPr>
          <w:rFonts w:ascii="Times New Roman" w:hAnsi="Times New Roman" w:cs="Times New Roman"/>
          <w:b/>
          <w:bCs/>
          <w:sz w:val="36"/>
          <w:szCs w:val="36"/>
          <w:u w:val="single"/>
        </w:rPr>
        <w:t>экспертных оценок Лосева  А.А.</w:t>
      </w:r>
    </w:p>
    <w:p w:rsidR="000C7A09" w:rsidRDefault="000C7A09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A09" w:rsidRDefault="000C7A09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Уже в возрасте 3-4 лет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A6F7B">
        <w:rPr>
          <w:rFonts w:ascii="Times New Roman" w:hAnsi="Times New Roman" w:cs="Times New Roman"/>
          <w:sz w:val="28"/>
          <w:szCs w:val="28"/>
        </w:rPr>
        <w:t xml:space="preserve">проявляется интерес к театрализованной деятельности. Они любознательны, проявляют эмоции при </w:t>
      </w:r>
      <w:proofErr w:type="spellStart"/>
      <w:r w:rsidRPr="00AA6F7B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AA6F7B">
        <w:rPr>
          <w:rFonts w:ascii="Times New Roman" w:hAnsi="Times New Roman" w:cs="Times New Roman"/>
          <w:sz w:val="28"/>
          <w:szCs w:val="28"/>
        </w:rPr>
        <w:t xml:space="preserve"> сказок и маленьких пр</w:t>
      </w:r>
      <w:r w:rsidRPr="00AA6F7B">
        <w:rPr>
          <w:rFonts w:ascii="Times New Roman" w:hAnsi="Times New Roman" w:cs="Times New Roman"/>
          <w:sz w:val="28"/>
          <w:szCs w:val="28"/>
        </w:rPr>
        <w:t>о</w:t>
      </w:r>
      <w:r w:rsidRPr="00AA6F7B">
        <w:rPr>
          <w:rFonts w:ascii="Times New Roman" w:hAnsi="Times New Roman" w:cs="Times New Roman"/>
          <w:sz w:val="28"/>
          <w:szCs w:val="28"/>
        </w:rPr>
        <w:t xml:space="preserve">изведений. Поэтому диагностику артистически одарённых детей начинаем </w:t>
      </w:r>
      <w:r w:rsidRPr="00992769">
        <w:rPr>
          <w:rFonts w:ascii="Times New Roman" w:hAnsi="Times New Roman" w:cs="Times New Roman"/>
          <w:sz w:val="28"/>
          <w:szCs w:val="28"/>
          <w:u w:val="single"/>
        </w:rPr>
        <w:t>со средней группы</w:t>
      </w:r>
      <w:r w:rsidRPr="00AA6F7B">
        <w:rPr>
          <w:rFonts w:ascii="Times New Roman" w:hAnsi="Times New Roman" w:cs="Times New Roman"/>
          <w:sz w:val="28"/>
          <w:szCs w:val="28"/>
        </w:rPr>
        <w:t>.</w:t>
      </w:r>
    </w:p>
    <w:p w:rsidR="000C7A09" w:rsidRDefault="000C7A09" w:rsidP="000C7A0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7A09" w:rsidRPr="000C7A09" w:rsidRDefault="000C7A09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09">
        <w:rPr>
          <w:rFonts w:ascii="Times New Roman" w:hAnsi="Times New Roman" w:cs="Times New Roman"/>
          <w:b/>
          <w:bCs/>
          <w:iCs/>
          <w:sz w:val="28"/>
          <w:szCs w:val="28"/>
        </w:rPr>
        <w:t>Методы диагностирования:</w:t>
      </w:r>
    </w:p>
    <w:p w:rsidR="000C7A09" w:rsidRPr="00AA6F7B" w:rsidRDefault="000C7A09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1. Наблюдения за ребенком в процессе игровой, театрализованной деятельности, во время выступлений на утренниках, праздниках.</w:t>
      </w:r>
    </w:p>
    <w:p w:rsidR="000C7A09" w:rsidRPr="00AA6F7B" w:rsidRDefault="000C7A09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2. Беседа с ребенком. Беседа с родителями. Беседа с </w:t>
      </w:r>
      <w:r>
        <w:rPr>
          <w:rFonts w:ascii="Times New Roman" w:hAnsi="Times New Roman" w:cs="Times New Roman"/>
          <w:sz w:val="28"/>
          <w:szCs w:val="28"/>
        </w:rPr>
        <w:t>педагогами, работающими на группе</w:t>
      </w:r>
      <w:r w:rsidRPr="00AA6F7B">
        <w:rPr>
          <w:rFonts w:ascii="Times New Roman" w:hAnsi="Times New Roman" w:cs="Times New Roman"/>
          <w:sz w:val="28"/>
          <w:szCs w:val="28"/>
        </w:rPr>
        <w:t>.</w:t>
      </w:r>
    </w:p>
    <w:p w:rsidR="000C7A09" w:rsidRPr="00AA6F7B" w:rsidRDefault="000C7A09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3. Анкетирование родителей.</w:t>
      </w:r>
    </w:p>
    <w:p w:rsidR="000C7A09" w:rsidRPr="00AA6F7B" w:rsidRDefault="000C7A09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09" w:rsidRDefault="000C7A09" w:rsidP="000C7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7B">
        <w:rPr>
          <w:rFonts w:ascii="Times New Roman" w:hAnsi="Times New Roman" w:cs="Times New Roman"/>
          <w:b/>
          <w:bCs/>
          <w:sz w:val="28"/>
          <w:szCs w:val="28"/>
        </w:rPr>
        <w:t>Анкета на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ие артистически способных детей</w:t>
      </w:r>
    </w:p>
    <w:p w:rsidR="000C7A09" w:rsidRDefault="000C7A09" w:rsidP="000C7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Look w:val="01E0"/>
      </w:tblPr>
      <w:tblGrid>
        <w:gridCol w:w="9464"/>
        <w:gridCol w:w="1029"/>
      </w:tblGrid>
      <w:tr w:rsidR="000C7A09" w:rsidRPr="00AA6F7B" w:rsidTr="000C7A09">
        <w:tc>
          <w:tcPr>
            <w:tcW w:w="9464" w:type="dxa"/>
          </w:tcPr>
          <w:p w:rsidR="000C7A09" w:rsidRPr="000C7A09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C7A09">
              <w:rPr>
                <w:rFonts w:cs="Calibri"/>
                <w:b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</w:tcPr>
          <w:p w:rsidR="000C7A09" w:rsidRPr="000C7A09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C7A09">
              <w:rPr>
                <w:rFonts w:cs="Calibri"/>
                <w:b/>
                <w:sz w:val="28"/>
                <w:szCs w:val="28"/>
              </w:rPr>
              <w:t>баллы</w:t>
            </w: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Легко входит в роль другого человека, персонажа.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Может разыграть драматическую</w:t>
            </w:r>
            <w:r>
              <w:rPr>
                <w:rFonts w:cs="Calibri"/>
                <w:sz w:val="28"/>
                <w:szCs w:val="28"/>
              </w:rPr>
              <w:t xml:space="preserve"> ситуацию</w:t>
            </w:r>
            <w:r w:rsidRPr="00AA6F7B">
              <w:rPr>
                <w:rFonts w:cs="Calibri"/>
                <w:sz w:val="28"/>
                <w:szCs w:val="28"/>
              </w:rPr>
              <w:t>, изобразив какой-нибудь ко</w:t>
            </w:r>
            <w:r w:rsidRPr="00AA6F7B">
              <w:rPr>
                <w:rFonts w:cs="Calibri"/>
                <w:sz w:val="28"/>
                <w:szCs w:val="28"/>
              </w:rPr>
              <w:t>н</w:t>
            </w:r>
            <w:r w:rsidRPr="00AA6F7B">
              <w:rPr>
                <w:rFonts w:cs="Calibri"/>
                <w:sz w:val="28"/>
                <w:szCs w:val="28"/>
              </w:rPr>
              <w:t>фликт.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Может легко рассмешить, придумывает шутки, фокусы.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Хорошо передает чувства через мимику, пантомимику, жесты.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Меняет тональность и силу голоса, когда изображает другого человека, пе</w:t>
            </w:r>
            <w:r w:rsidRPr="00AA6F7B">
              <w:rPr>
                <w:rFonts w:cs="Calibri"/>
                <w:sz w:val="28"/>
                <w:szCs w:val="28"/>
              </w:rPr>
              <w:t>р</w:t>
            </w:r>
            <w:r w:rsidRPr="00AA6F7B">
              <w:rPr>
                <w:rFonts w:cs="Calibri"/>
                <w:sz w:val="28"/>
                <w:szCs w:val="28"/>
              </w:rPr>
              <w:t>сонажа.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Интересуется актерской игрой, пытается понять её правила.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Создает выразительные образы с помощью атрибутов, элементов костюмов.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Создает оригинальные образы.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Выразительно декламирует.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Пластичен.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r w:rsidRPr="00AA6F7B"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0C7A09" w:rsidRPr="00AA6F7B" w:rsidTr="000C7A09">
        <w:tc>
          <w:tcPr>
            <w:tcW w:w="9464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</w:tcPr>
          <w:p w:rsidR="000C7A09" w:rsidRPr="00AA6F7B" w:rsidRDefault="000C7A09" w:rsidP="000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0C7A09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09" w:rsidRPr="00AA6F7B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Каждому утвержде</w:t>
      </w:r>
      <w:r>
        <w:rPr>
          <w:rFonts w:ascii="Times New Roman" w:hAnsi="Times New Roman" w:cs="Times New Roman"/>
          <w:sz w:val="28"/>
          <w:szCs w:val="28"/>
        </w:rPr>
        <w:t>нию необходимо дать оценку по пяти</w:t>
      </w:r>
      <w:r w:rsidRPr="00AA6F7B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A6F7B">
        <w:rPr>
          <w:rFonts w:ascii="Times New Roman" w:hAnsi="Times New Roman" w:cs="Times New Roman"/>
          <w:sz w:val="28"/>
          <w:szCs w:val="28"/>
        </w:rPr>
        <w:t xml:space="preserve">ьной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0C7A09" w:rsidRPr="00AA6F7B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                             5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- качество сильно выражено</w:t>
      </w:r>
    </w:p>
    <w:p w:rsidR="000C7A09" w:rsidRPr="00AA6F7B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                             4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выражено выше среднего</w:t>
      </w:r>
    </w:p>
    <w:p w:rsidR="000C7A09" w:rsidRPr="00AA6F7B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                             3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- выражено средне</w:t>
      </w:r>
    </w:p>
    <w:p w:rsidR="000C7A09" w:rsidRPr="00AA6F7B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                             2 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- выражено слабо</w:t>
      </w:r>
    </w:p>
    <w:p w:rsidR="000C7A09" w:rsidRPr="00AA6F7B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                             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- выражено незначительно</w:t>
      </w:r>
    </w:p>
    <w:p w:rsidR="000C7A09" w:rsidRPr="00AA6F7B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 xml:space="preserve">                             0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7B">
        <w:rPr>
          <w:rFonts w:ascii="Times New Roman" w:hAnsi="Times New Roman" w:cs="Times New Roman"/>
          <w:sz w:val="28"/>
          <w:szCs w:val="28"/>
        </w:rPr>
        <w:t>- совсем не выражено</w:t>
      </w:r>
    </w:p>
    <w:p w:rsidR="000C7A09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09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Количество баллов суммируется и делится на количество вопросов.</w:t>
      </w:r>
    </w:p>
    <w:p w:rsidR="000C7A09" w:rsidRDefault="000C7A09" w:rsidP="000C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7B">
        <w:rPr>
          <w:rFonts w:ascii="Times New Roman" w:hAnsi="Times New Roman" w:cs="Times New Roman"/>
          <w:sz w:val="28"/>
          <w:szCs w:val="28"/>
        </w:rPr>
        <w:t>Данную анкету предлагается заполнить и педагогам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F7B">
        <w:rPr>
          <w:rFonts w:ascii="Times New Roman" w:hAnsi="Times New Roman" w:cs="Times New Roman"/>
          <w:sz w:val="28"/>
          <w:szCs w:val="28"/>
        </w:rPr>
        <w:t xml:space="preserve"> и родителям.</w:t>
      </w:r>
    </w:p>
    <w:p w:rsidR="00431CD3" w:rsidRPr="000C7A09" w:rsidRDefault="00431CD3" w:rsidP="000C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1CD3" w:rsidRPr="000C7A09" w:rsidSect="000C7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56AA"/>
    <w:multiLevelType w:val="hybridMultilevel"/>
    <w:tmpl w:val="141CBFF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C7A09"/>
    <w:rsid w:val="000B59CD"/>
    <w:rsid w:val="000C7A09"/>
    <w:rsid w:val="003F36DC"/>
    <w:rsid w:val="00431CD3"/>
    <w:rsid w:val="004C18FE"/>
    <w:rsid w:val="0051334E"/>
    <w:rsid w:val="005D441E"/>
    <w:rsid w:val="005E4198"/>
    <w:rsid w:val="00625D8A"/>
    <w:rsid w:val="00640663"/>
    <w:rsid w:val="00980AEF"/>
    <w:rsid w:val="00CC3E02"/>
    <w:rsid w:val="00CF2E4C"/>
    <w:rsid w:val="00D9574F"/>
    <w:rsid w:val="00EA5924"/>
    <w:rsid w:val="00E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4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rsid w:val="000C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2025-03-10T12:30:00Z</dcterms:created>
  <dcterms:modified xsi:type="dcterms:W3CDTF">2025-03-11T08:33:00Z</dcterms:modified>
</cp:coreProperties>
</file>